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352" w:rsidRPr="00D83BFB" w:rsidRDefault="00B90CDE" w:rsidP="00D83BFB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3BFB">
        <w:rPr>
          <w:rFonts w:ascii="Times New Roman" w:hAnsi="Times New Roman" w:cs="Times New Roman"/>
          <w:b/>
          <w:i/>
          <w:sz w:val="24"/>
          <w:szCs w:val="24"/>
        </w:rPr>
        <w:t>4. План работы по предупреждению неуспеваемости</w:t>
      </w:r>
    </w:p>
    <w:tbl>
      <w:tblPr>
        <w:tblStyle w:val="a3"/>
        <w:tblW w:w="0" w:type="auto"/>
        <w:tblLook w:val="04A0"/>
      </w:tblPr>
      <w:tblGrid>
        <w:gridCol w:w="959"/>
        <w:gridCol w:w="7938"/>
        <w:gridCol w:w="2192"/>
        <w:gridCol w:w="3697"/>
      </w:tblGrid>
      <w:tr w:rsidR="00B90CDE" w:rsidRPr="00D83BFB" w:rsidTr="00B90CDE">
        <w:tc>
          <w:tcPr>
            <w:tcW w:w="959" w:type="dxa"/>
          </w:tcPr>
          <w:p w:rsidR="00B90CDE" w:rsidRPr="00D83BFB" w:rsidRDefault="00B90CDE" w:rsidP="00D83B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BF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B90CDE" w:rsidRPr="00D83BFB" w:rsidRDefault="00B90CDE" w:rsidP="00D83B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BF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92" w:type="dxa"/>
          </w:tcPr>
          <w:p w:rsidR="00B90CDE" w:rsidRPr="00D83BFB" w:rsidRDefault="00B90CDE" w:rsidP="00D83B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BF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697" w:type="dxa"/>
          </w:tcPr>
          <w:p w:rsidR="00B90CDE" w:rsidRPr="00D83BFB" w:rsidRDefault="00B90CDE" w:rsidP="00D83B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BF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90CDE" w:rsidRPr="00D83BFB" w:rsidTr="00B90CDE">
        <w:tc>
          <w:tcPr>
            <w:tcW w:w="959" w:type="dxa"/>
          </w:tcPr>
          <w:p w:rsidR="00B90CDE" w:rsidRPr="00D83BFB" w:rsidRDefault="00B90CDE" w:rsidP="00D83B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B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B90CDE" w:rsidRPr="00D83BFB" w:rsidRDefault="00B90CDE" w:rsidP="00D83B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BFB">
              <w:rPr>
                <w:rFonts w:ascii="Times New Roman" w:hAnsi="Times New Roman" w:cs="Times New Roman"/>
                <w:sz w:val="24"/>
                <w:szCs w:val="24"/>
              </w:rPr>
              <w:t>Выявление слабоуспевающих обучающихся в классах и изучение возможных причин неуспеваемости</w:t>
            </w:r>
          </w:p>
        </w:tc>
        <w:tc>
          <w:tcPr>
            <w:tcW w:w="2192" w:type="dxa"/>
          </w:tcPr>
          <w:p w:rsidR="00B90CDE" w:rsidRPr="00D83BFB" w:rsidRDefault="00B90CDE" w:rsidP="00D83B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BF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697" w:type="dxa"/>
          </w:tcPr>
          <w:p w:rsidR="00B90CDE" w:rsidRPr="00D83BFB" w:rsidRDefault="00B90CDE" w:rsidP="00D83B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BFB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классные руководители. Учителя-предметники</w:t>
            </w:r>
          </w:p>
        </w:tc>
      </w:tr>
      <w:tr w:rsidR="00B90CDE" w:rsidRPr="00D83BFB" w:rsidTr="00B90CDE">
        <w:tc>
          <w:tcPr>
            <w:tcW w:w="959" w:type="dxa"/>
          </w:tcPr>
          <w:p w:rsidR="00B90CDE" w:rsidRPr="00D83BFB" w:rsidRDefault="00B90CDE" w:rsidP="00D83B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BF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B90CDE" w:rsidRPr="00D83BFB" w:rsidRDefault="00B90CDE" w:rsidP="00D83B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BF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консультаций </w:t>
            </w:r>
            <w:proofErr w:type="gramStart"/>
            <w:r w:rsidRPr="00D83BF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D83BFB">
              <w:rPr>
                <w:rFonts w:ascii="Times New Roman" w:hAnsi="Times New Roman" w:cs="Times New Roman"/>
                <w:sz w:val="24"/>
                <w:szCs w:val="24"/>
              </w:rPr>
              <w:t xml:space="preserve"> слабоуспевающих обучающихся</w:t>
            </w:r>
          </w:p>
        </w:tc>
        <w:tc>
          <w:tcPr>
            <w:tcW w:w="2192" w:type="dxa"/>
          </w:tcPr>
          <w:p w:rsidR="00B90CDE" w:rsidRPr="00D83BFB" w:rsidRDefault="00B90CDE" w:rsidP="00D83B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BFB">
              <w:rPr>
                <w:rFonts w:ascii="Times New Roman" w:hAnsi="Times New Roman" w:cs="Times New Roman"/>
                <w:sz w:val="24"/>
                <w:szCs w:val="24"/>
              </w:rPr>
              <w:t>Сентябрь, постоянно</w:t>
            </w:r>
          </w:p>
        </w:tc>
        <w:tc>
          <w:tcPr>
            <w:tcW w:w="3697" w:type="dxa"/>
          </w:tcPr>
          <w:p w:rsidR="00B90CDE" w:rsidRPr="00D83BFB" w:rsidRDefault="00B90CDE" w:rsidP="00D83B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BFB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учителя-предметники</w:t>
            </w:r>
          </w:p>
        </w:tc>
      </w:tr>
      <w:tr w:rsidR="00B90CDE" w:rsidRPr="00D83BFB" w:rsidTr="00B90CDE">
        <w:tc>
          <w:tcPr>
            <w:tcW w:w="959" w:type="dxa"/>
          </w:tcPr>
          <w:p w:rsidR="00B90CDE" w:rsidRPr="00D83BFB" w:rsidRDefault="00B90CDE" w:rsidP="00D83B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BF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B90CDE" w:rsidRPr="00D83BFB" w:rsidRDefault="00B90CDE" w:rsidP="00D83B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BFB">
              <w:rPr>
                <w:rFonts w:ascii="Times New Roman" w:hAnsi="Times New Roman" w:cs="Times New Roman"/>
                <w:sz w:val="24"/>
                <w:szCs w:val="24"/>
              </w:rPr>
              <w:t>Дифференцирование домашних заданий с учетом возможностей и способностей ребенка</w:t>
            </w:r>
          </w:p>
        </w:tc>
        <w:tc>
          <w:tcPr>
            <w:tcW w:w="2192" w:type="dxa"/>
          </w:tcPr>
          <w:p w:rsidR="00B90CDE" w:rsidRPr="00D83BFB" w:rsidRDefault="00B90CDE" w:rsidP="00D83B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BFB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697" w:type="dxa"/>
          </w:tcPr>
          <w:p w:rsidR="00B90CDE" w:rsidRPr="00D83BFB" w:rsidRDefault="00B90CDE" w:rsidP="00D83B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BFB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90CDE" w:rsidRPr="00D83BFB" w:rsidTr="00B90CDE">
        <w:tc>
          <w:tcPr>
            <w:tcW w:w="959" w:type="dxa"/>
          </w:tcPr>
          <w:p w:rsidR="00B90CDE" w:rsidRPr="00D83BFB" w:rsidRDefault="00B90CDE" w:rsidP="00D83B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BF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:rsidR="00B90CDE" w:rsidRPr="00D83BFB" w:rsidRDefault="00B90CDE" w:rsidP="00D83B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BFB">
              <w:rPr>
                <w:rFonts w:ascii="Times New Roman" w:hAnsi="Times New Roman" w:cs="Times New Roman"/>
                <w:sz w:val="24"/>
                <w:szCs w:val="24"/>
              </w:rPr>
              <w:t>Дополнительные учебные занятия по предметам</w:t>
            </w:r>
          </w:p>
        </w:tc>
        <w:tc>
          <w:tcPr>
            <w:tcW w:w="2192" w:type="dxa"/>
          </w:tcPr>
          <w:p w:rsidR="00B90CDE" w:rsidRPr="00D83BFB" w:rsidRDefault="00AC27A3" w:rsidP="00D83B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BFB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</w:t>
            </w:r>
          </w:p>
        </w:tc>
        <w:tc>
          <w:tcPr>
            <w:tcW w:w="3697" w:type="dxa"/>
          </w:tcPr>
          <w:p w:rsidR="00B90CDE" w:rsidRPr="00D83BFB" w:rsidRDefault="00B90CDE" w:rsidP="00D83B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BFB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D83BFB" w:rsidRPr="00D83BFB" w:rsidTr="00B90CDE">
        <w:tc>
          <w:tcPr>
            <w:tcW w:w="959" w:type="dxa"/>
          </w:tcPr>
          <w:p w:rsidR="00D83BFB" w:rsidRPr="00D83BFB" w:rsidRDefault="009E359C" w:rsidP="00D83B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83BFB" w:rsidRPr="00D83B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D83BFB" w:rsidRPr="00D83BFB" w:rsidRDefault="00D83BFB" w:rsidP="00D83B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BFB">
              <w:rPr>
                <w:rFonts w:ascii="Times New Roman" w:hAnsi="Times New Roman" w:cs="Times New Roman"/>
                <w:sz w:val="24"/>
                <w:szCs w:val="24"/>
              </w:rPr>
              <w:t>Анализ успеваемости и работы со слабоуспевающими учащимися на педагогических советах</w:t>
            </w:r>
          </w:p>
        </w:tc>
        <w:tc>
          <w:tcPr>
            <w:tcW w:w="2192" w:type="dxa"/>
          </w:tcPr>
          <w:p w:rsidR="00D83BFB" w:rsidRPr="00D83BFB" w:rsidRDefault="00D83BFB" w:rsidP="00D83B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BFB">
              <w:rPr>
                <w:rFonts w:ascii="Times New Roman" w:hAnsi="Times New Roman" w:cs="Times New Roman"/>
                <w:sz w:val="24"/>
                <w:szCs w:val="24"/>
              </w:rPr>
              <w:t>Август, ноябрь, я</w:t>
            </w:r>
            <w:r w:rsidR="00AE0F84">
              <w:rPr>
                <w:rFonts w:ascii="Times New Roman" w:hAnsi="Times New Roman" w:cs="Times New Roman"/>
                <w:sz w:val="24"/>
                <w:szCs w:val="24"/>
              </w:rPr>
              <w:t xml:space="preserve">нварь, март, </w:t>
            </w:r>
            <w:r w:rsidRPr="00D83BF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97" w:type="dxa"/>
          </w:tcPr>
          <w:p w:rsidR="00D83BFB" w:rsidRPr="00D83BFB" w:rsidRDefault="00D83BFB" w:rsidP="00D83B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BFB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83BFB" w:rsidRPr="00D83BFB" w:rsidTr="00B90CDE">
        <w:tc>
          <w:tcPr>
            <w:tcW w:w="959" w:type="dxa"/>
          </w:tcPr>
          <w:p w:rsidR="00D83BFB" w:rsidRPr="00D83BFB" w:rsidRDefault="009E359C" w:rsidP="00D83B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83BFB" w:rsidRPr="00D83B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D83BFB" w:rsidRPr="00D83BFB" w:rsidRDefault="00D83BFB" w:rsidP="00D83B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BFB">
              <w:rPr>
                <w:rFonts w:ascii="Times New Roman" w:hAnsi="Times New Roman" w:cs="Times New Roman"/>
                <w:sz w:val="24"/>
                <w:szCs w:val="24"/>
              </w:rPr>
              <w:t>Свое</w:t>
            </w:r>
            <w:r w:rsidR="009E359C">
              <w:rPr>
                <w:rFonts w:ascii="Times New Roman" w:hAnsi="Times New Roman" w:cs="Times New Roman"/>
                <w:sz w:val="24"/>
                <w:szCs w:val="24"/>
              </w:rPr>
              <w:t>временное извещение родителей о</w:t>
            </w:r>
            <w:r w:rsidRPr="00D83BFB">
              <w:rPr>
                <w:rFonts w:ascii="Times New Roman" w:hAnsi="Times New Roman" w:cs="Times New Roman"/>
                <w:sz w:val="24"/>
                <w:szCs w:val="24"/>
              </w:rPr>
              <w:t>б успеваемости учащихся</w:t>
            </w:r>
          </w:p>
        </w:tc>
        <w:tc>
          <w:tcPr>
            <w:tcW w:w="2192" w:type="dxa"/>
          </w:tcPr>
          <w:p w:rsidR="00D83BFB" w:rsidRPr="00D83BFB" w:rsidRDefault="00D83BFB" w:rsidP="00D83B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BFB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697" w:type="dxa"/>
          </w:tcPr>
          <w:p w:rsidR="00D83BFB" w:rsidRPr="00D83BFB" w:rsidRDefault="00D83BFB" w:rsidP="00D83B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B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83BFB" w:rsidRPr="00D83BFB" w:rsidTr="00B90CDE">
        <w:tc>
          <w:tcPr>
            <w:tcW w:w="959" w:type="dxa"/>
          </w:tcPr>
          <w:p w:rsidR="00D83BFB" w:rsidRPr="00D83BFB" w:rsidRDefault="009E359C" w:rsidP="00D83B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83BFB" w:rsidRPr="00D83B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D83BFB" w:rsidRPr="00D83BFB" w:rsidRDefault="00D83BFB" w:rsidP="00D83B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BFB">
              <w:rPr>
                <w:rFonts w:ascii="Times New Roman" w:hAnsi="Times New Roman" w:cs="Times New Roman"/>
                <w:sz w:val="24"/>
                <w:szCs w:val="24"/>
              </w:rPr>
              <w:t>Посещение уроков с целью анализа работы учителей по предупреждению неуспеваемости обучающихся</w:t>
            </w:r>
          </w:p>
        </w:tc>
        <w:tc>
          <w:tcPr>
            <w:tcW w:w="2192" w:type="dxa"/>
          </w:tcPr>
          <w:p w:rsidR="00D83BFB" w:rsidRPr="00D83BFB" w:rsidRDefault="00D83BFB" w:rsidP="00D83B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BFB">
              <w:rPr>
                <w:rFonts w:ascii="Times New Roman" w:hAnsi="Times New Roman" w:cs="Times New Roman"/>
                <w:sz w:val="24"/>
                <w:szCs w:val="24"/>
              </w:rPr>
              <w:t>По плану ВШК</w:t>
            </w:r>
          </w:p>
        </w:tc>
        <w:tc>
          <w:tcPr>
            <w:tcW w:w="3697" w:type="dxa"/>
          </w:tcPr>
          <w:p w:rsidR="00D83BFB" w:rsidRPr="00D83BFB" w:rsidRDefault="00D83BFB" w:rsidP="00D83B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BFB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</w:tbl>
    <w:p w:rsidR="00B90CDE" w:rsidRPr="00D83BFB" w:rsidRDefault="00B90CDE" w:rsidP="00D83B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B90CDE" w:rsidRPr="00D83BFB" w:rsidSect="00B90CD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90CDE"/>
    <w:rsid w:val="00863352"/>
    <w:rsid w:val="009E359C"/>
    <w:rsid w:val="00AC27A3"/>
    <w:rsid w:val="00AE0F84"/>
    <w:rsid w:val="00B90CDE"/>
    <w:rsid w:val="00D83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C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2020-10-16T02:01:00Z</cp:lastPrinted>
  <dcterms:created xsi:type="dcterms:W3CDTF">2020-06-21T09:52:00Z</dcterms:created>
  <dcterms:modified xsi:type="dcterms:W3CDTF">2020-10-16T02:03:00Z</dcterms:modified>
</cp:coreProperties>
</file>