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9E7" w:rsidRPr="00A05CE6" w:rsidRDefault="007935ED" w:rsidP="00A05CE6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05CE6">
        <w:rPr>
          <w:rFonts w:ascii="Times New Roman" w:hAnsi="Times New Roman" w:cs="Times New Roman"/>
          <w:b/>
          <w:i/>
          <w:sz w:val="24"/>
          <w:szCs w:val="24"/>
        </w:rPr>
        <w:t>1. План работы методического совета</w:t>
      </w:r>
    </w:p>
    <w:tbl>
      <w:tblPr>
        <w:tblStyle w:val="a3"/>
        <w:tblW w:w="0" w:type="auto"/>
        <w:tblLook w:val="04A0"/>
      </w:tblPr>
      <w:tblGrid>
        <w:gridCol w:w="817"/>
        <w:gridCol w:w="9040"/>
        <w:gridCol w:w="4929"/>
      </w:tblGrid>
      <w:tr w:rsidR="007935ED" w:rsidRPr="00A05CE6" w:rsidTr="007935ED">
        <w:tc>
          <w:tcPr>
            <w:tcW w:w="817" w:type="dxa"/>
          </w:tcPr>
          <w:p w:rsidR="007935ED" w:rsidRPr="00A05CE6" w:rsidRDefault="007935ED" w:rsidP="00A05C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040" w:type="dxa"/>
          </w:tcPr>
          <w:p w:rsidR="007935ED" w:rsidRPr="00A05CE6" w:rsidRDefault="007935ED" w:rsidP="00A05C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b/>
                <w:sz w:val="24"/>
                <w:szCs w:val="24"/>
              </w:rPr>
              <w:t>Тема методического совета</w:t>
            </w:r>
          </w:p>
        </w:tc>
        <w:tc>
          <w:tcPr>
            <w:tcW w:w="4929" w:type="dxa"/>
          </w:tcPr>
          <w:p w:rsidR="007935ED" w:rsidRPr="00A05CE6" w:rsidRDefault="007935ED" w:rsidP="00A05C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7935ED" w:rsidRPr="00A05CE6" w:rsidTr="007935ED">
        <w:tc>
          <w:tcPr>
            <w:tcW w:w="817" w:type="dxa"/>
            <w:vMerge w:val="restart"/>
          </w:tcPr>
          <w:p w:rsidR="007935ED" w:rsidRPr="00A05CE6" w:rsidRDefault="007935ED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40" w:type="dxa"/>
          </w:tcPr>
          <w:p w:rsidR="007935ED" w:rsidRPr="00A05CE6" w:rsidRDefault="007935ED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sz w:val="24"/>
                <w:szCs w:val="24"/>
              </w:rPr>
              <w:t>Уточнение учебной нагрузки учителей.</w:t>
            </w:r>
          </w:p>
        </w:tc>
        <w:tc>
          <w:tcPr>
            <w:tcW w:w="4929" w:type="dxa"/>
            <w:vMerge w:val="restart"/>
          </w:tcPr>
          <w:p w:rsidR="007935ED" w:rsidRPr="00A05CE6" w:rsidRDefault="007935ED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sz w:val="24"/>
                <w:szCs w:val="24"/>
              </w:rPr>
              <w:t>Август 2020 г</w:t>
            </w:r>
          </w:p>
        </w:tc>
      </w:tr>
      <w:tr w:rsidR="007935ED" w:rsidRPr="00A05CE6" w:rsidTr="007935ED">
        <w:tc>
          <w:tcPr>
            <w:tcW w:w="817" w:type="dxa"/>
            <w:vMerge/>
          </w:tcPr>
          <w:p w:rsidR="007935ED" w:rsidRPr="00A05CE6" w:rsidRDefault="007935ED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0" w:type="dxa"/>
          </w:tcPr>
          <w:p w:rsidR="007935ED" w:rsidRPr="00A05CE6" w:rsidRDefault="007935ED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педагогов.</w:t>
            </w:r>
          </w:p>
        </w:tc>
        <w:tc>
          <w:tcPr>
            <w:tcW w:w="4929" w:type="dxa"/>
            <w:vMerge/>
          </w:tcPr>
          <w:p w:rsidR="007935ED" w:rsidRPr="00A05CE6" w:rsidRDefault="007935ED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ED" w:rsidRPr="00A05CE6" w:rsidTr="007935ED">
        <w:tc>
          <w:tcPr>
            <w:tcW w:w="817" w:type="dxa"/>
            <w:vMerge/>
          </w:tcPr>
          <w:p w:rsidR="007935ED" w:rsidRPr="00A05CE6" w:rsidRDefault="007935ED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0" w:type="dxa"/>
          </w:tcPr>
          <w:p w:rsidR="007935ED" w:rsidRPr="00A05CE6" w:rsidRDefault="007935ED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sz w:val="24"/>
                <w:szCs w:val="24"/>
              </w:rPr>
              <w:t>Анализ результатов  ГИА.</w:t>
            </w:r>
          </w:p>
        </w:tc>
        <w:tc>
          <w:tcPr>
            <w:tcW w:w="4929" w:type="dxa"/>
            <w:vMerge/>
          </w:tcPr>
          <w:p w:rsidR="007935ED" w:rsidRPr="00A05CE6" w:rsidRDefault="007935ED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ED" w:rsidRPr="00A05CE6" w:rsidTr="007935ED">
        <w:tc>
          <w:tcPr>
            <w:tcW w:w="817" w:type="dxa"/>
            <w:vMerge/>
          </w:tcPr>
          <w:p w:rsidR="007935ED" w:rsidRPr="00A05CE6" w:rsidRDefault="007935ED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0" w:type="dxa"/>
          </w:tcPr>
          <w:p w:rsidR="007935ED" w:rsidRPr="00A05CE6" w:rsidRDefault="007935ED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sz w:val="24"/>
                <w:szCs w:val="24"/>
              </w:rPr>
              <w:t>Согласование планов работы ШМО, плана проведения предметных недель</w:t>
            </w:r>
          </w:p>
        </w:tc>
        <w:tc>
          <w:tcPr>
            <w:tcW w:w="4929" w:type="dxa"/>
            <w:vMerge/>
          </w:tcPr>
          <w:p w:rsidR="007935ED" w:rsidRPr="00A05CE6" w:rsidRDefault="007935ED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ED" w:rsidRPr="00A05CE6" w:rsidTr="007935ED">
        <w:tc>
          <w:tcPr>
            <w:tcW w:w="817" w:type="dxa"/>
            <w:vMerge/>
          </w:tcPr>
          <w:p w:rsidR="007935ED" w:rsidRPr="00A05CE6" w:rsidRDefault="007935ED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0" w:type="dxa"/>
          </w:tcPr>
          <w:p w:rsidR="007935ED" w:rsidRPr="00A05CE6" w:rsidRDefault="007935ED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sz w:val="24"/>
                <w:szCs w:val="24"/>
              </w:rPr>
              <w:t>Введение ФГОС СОО.</w:t>
            </w:r>
          </w:p>
        </w:tc>
        <w:tc>
          <w:tcPr>
            <w:tcW w:w="4929" w:type="dxa"/>
            <w:vMerge/>
          </w:tcPr>
          <w:p w:rsidR="007935ED" w:rsidRPr="00A05CE6" w:rsidRDefault="007935ED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69" w:rsidRPr="00A05CE6" w:rsidTr="007935ED">
        <w:tc>
          <w:tcPr>
            <w:tcW w:w="817" w:type="dxa"/>
            <w:vMerge w:val="restart"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40" w:type="dxa"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sz w:val="24"/>
                <w:szCs w:val="24"/>
              </w:rPr>
              <w:t>Анализ результатов обучения за 1 четверть. Итоги ВШК за 1 четверть.</w:t>
            </w:r>
          </w:p>
        </w:tc>
        <w:tc>
          <w:tcPr>
            <w:tcW w:w="4929" w:type="dxa"/>
            <w:vMerge w:val="restart"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sz w:val="24"/>
                <w:szCs w:val="24"/>
              </w:rPr>
              <w:t>Ноябрь 2020 г</w:t>
            </w:r>
          </w:p>
        </w:tc>
      </w:tr>
      <w:tr w:rsidR="00010069" w:rsidRPr="00A05CE6" w:rsidTr="007935ED">
        <w:tc>
          <w:tcPr>
            <w:tcW w:w="817" w:type="dxa"/>
            <w:vMerge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0" w:type="dxa"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sz w:val="24"/>
                <w:szCs w:val="24"/>
              </w:rPr>
              <w:t>Анализ результатов школьных олимпиад.</w:t>
            </w:r>
          </w:p>
        </w:tc>
        <w:tc>
          <w:tcPr>
            <w:tcW w:w="4929" w:type="dxa"/>
            <w:vMerge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69" w:rsidRPr="00A05CE6" w:rsidTr="007935ED">
        <w:tc>
          <w:tcPr>
            <w:tcW w:w="817" w:type="dxa"/>
            <w:vMerge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0" w:type="dxa"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подготовке учащихся к ГИА.</w:t>
            </w:r>
          </w:p>
        </w:tc>
        <w:tc>
          <w:tcPr>
            <w:tcW w:w="4929" w:type="dxa"/>
            <w:vMerge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69" w:rsidRPr="00A05CE6" w:rsidTr="007935ED">
        <w:tc>
          <w:tcPr>
            <w:tcW w:w="817" w:type="dxa"/>
            <w:vMerge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0" w:type="dxa"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sz w:val="24"/>
                <w:szCs w:val="24"/>
              </w:rPr>
              <w:t>Состояние работы по повышению квалификации учителей.</w:t>
            </w:r>
          </w:p>
        </w:tc>
        <w:tc>
          <w:tcPr>
            <w:tcW w:w="4929" w:type="dxa"/>
            <w:vMerge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69" w:rsidRPr="00A05CE6" w:rsidTr="007935ED">
        <w:tc>
          <w:tcPr>
            <w:tcW w:w="817" w:type="dxa"/>
            <w:vMerge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0" w:type="dxa"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sz w:val="24"/>
                <w:szCs w:val="24"/>
              </w:rPr>
              <w:t>Итоги ВПР.</w:t>
            </w:r>
          </w:p>
        </w:tc>
        <w:tc>
          <w:tcPr>
            <w:tcW w:w="4929" w:type="dxa"/>
            <w:vMerge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69" w:rsidRPr="00A05CE6" w:rsidTr="007935ED">
        <w:tc>
          <w:tcPr>
            <w:tcW w:w="817" w:type="dxa"/>
            <w:vMerge w:val="restart"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40" w:type="dxa"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обучения за 1 полугодие. Итоги ВШК за 1 полугодие. </w:t>
            </w:r>
          </w:p>
        </w:tc>
        <w:tc>
          <w:tcPr>
            <w:tcW w:w="4929" w:type="dxa"/>
            <w:vMerge w:val="restart"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sz w:val="24"/>
                <w:szCs w:val="24"/>
              </w:rPr>
              <w:t>Январь 2021 г</w:t>
            </w:r>
          </w:p>
        </w:tc>
      </w:tr>
      <w:tr w:rsidR="00010069" w:rsidRPr="00A05CE6" w:rsidTr="007935ED">
        <w:tc>
          <w:tcPr>
            <w:tcW w:w="817" w:type="dxa"/>
            <w:vMerge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0" w:type="dxa"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sz w:val="24"/>
                <w:szCs w:val="24"/>
              </w:rPr>
              <w:t>Анализ проведения всероссийской олимпиады школьников.</w:t>
            </w:r>
          </w:p>
        </w:tc>
        <w:tc>
          <w:tcPr>
            <w:tcW w:w="4929" w:type="dxa"/>
            <w:vMerge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69" w:rsidRPr="00A05CE6" w:rsidTr="00044A14">
        <w:trPr>
          <w:trHeight w:val="291"/>
        </w:trPr>
        <w:tc>
          <w:tcPr>
            <w:tcW w:w="817" w:type="dxa"/>
            <w:vMerge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0" w:type="dxa"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sz w:val="24"/>
                <w:szCs w:val="24"/>
              </w:rPr>
              <w:t>Итоги пробных экзаменов в 9, 11 классах.</w:t>
            </w:r>
          </w:p>
        </w:tc>
        <w:tc>
          <w:tcPr>
            <w:tcW w:w="4929" w:type="dxa"/>
            <w:vMerge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69" w:rsidRPr="00A05CE6" w:rsidTr="007935ED">
        <w:tc>
          <w:tcPr>
            <w:tcW w:w="817" w:type="dxa"/>
            <w:vMerge w:val="restart"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40" w:type="dxa"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sz w:val="24"/>
                <w:szCs w:val="24"/>
              </w:rPr>
              <w:t>Анализ результатов обучения за 3 четверть. Итоги ВШК за 3 четверть.</w:t>
            </w:r>
          </w:p>
        </w:tc>
        <w:tc>
          <w:tcPr>
            <w:tcW w:w="4929" w:type="dxa"/>
            <w:vMerge w:val="restart"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sz w:val="24"/>
                <w:szCs w:val="24"/>
              </w:rPr>
              <w:t>Март 2021 г</w:t>
            </w:r>
          </w:p>
        </w:tc>
      </w:tr>
      <w:tr w:rsidR="00010069" w:rsidRPr="00A05CE6" w:rsidTr="007935ED">
        <w:tc>
          <w:tcPr>
            <w:tcW w:w="817" w:type="dxa"/>
            <w:vMerge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0" w:type="dxa"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sz w:val="24"/>
                <w:szCs w:val="24"/>
              </w:rPr>
              <w:t>Анализ результатов научно-практических конференций.</w:t>
            </w:r>
          </w:p>
        </w:tc>
        <w:tc>
          <w:tcPr>
            <w:tcW w:w="4929" w:type="dxa"/>
            <w:vMerge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69" w:rsidRPr="00A05CE6" w:rsidTr="007935ED">
        <w:tc>
          <w:tcPr>
            <w:tcW w:w="817" w:type="dxa"/>
            <w:vMerge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0" w:type="dxa"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proofErr w:type="gramStart"/>
            <w:r w:rsidRPr="00A05CE6">
              <w:rPr>
                <w:rFonts w:ascii="Times New Roman" w:hAnsi="Times New Roman" w:cs="Times New Roman"/>
                <w:sz w:val="24"/>
                <w:szCs w:val="24"/>
              </w:rPr>
              <w:t>индивидуального проекта</w:t>
            </w:r>
            <w:proofErr w:type="gramEnd"/>
            <w:r w:rsidRPr="00A05CE6">
              <w:rPr>
                <w:rFonts w:ascii="Times New Roman" w:hAnsi="Times New Roman" w:cs="Times New Roman"/>
                <w:sz w:val="24"/>
                <w:szCs w:val="24"/>
              </w:rPr>
              <w:t xml:space="preserve"> учащегося.</w:t>
            </w:r>
          </w:p>
        </w:tc>
        <w:tc>
          <w:tcPr>
            <w:tcW w:w="4929" w:type="dxa"/>
            <w:vMerge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69" w:rsidRPr="00A05CE6" w:rsidTr="007935ED">
        <w:tc>
          <w:tcPr>
            <w:tcW w:w="817" w:type="dxa"/>
            <w:vMerge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0" w:type="dxa"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sz w:val="24"/>
                <w:szCs w:val="24"/>
              </w:rPr>
              <w:t>ГИА выпускников.</w:t>
            </w:r>
          </w:p>
        </w:tc>
        <w:tc>
          <w:tcPr>
            <w:tcW w:w="4929" w:type="dxa"/>
            <w:vMerge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69" w:rsidRPr="00A05CE6" w:rsidTr="007935ED">
        <w:tc>
          <w:tcPr>
            <w:tcW w:w="817" w:type="dxa"/>
            <w:vMerge w:val="restart"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40" w:type="dxa"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sz w:val="24"/>
                <w:szCs w:val="24"/>
              </w:rPr>
              <w:t>Итоги года.</w:t>
            </w:r>
          </w:p>
        </w:tc>
        <w:tc>
          <w:tcPr>
            <w:tcW w:w="4929" w:type="dxa"/>
            <w:vMerge w:val="restart"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sz w:val="24"/>
                <w:szCs w:val="24"/>
              </w:rPr>
              <w:t>Май 2021 г</w:t>
            </w:r>
          </w:p>
        </w:tc>
      </w:tr>
      <w:tr w:rsidR="00010069" w:rsidRPr="00A05CE6" w:rsidTr="007935ED">
        <w:tc>
          <w:tcPr>
            <w:tcW w:w="817" w:type="dxa"/>
            <w:vMerge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0" w:type="dxa"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sz w:val="24"/>
                <w:szCs w:val="24"/>
              </w:rPr>
              <w:t>Отчет по методической теме школы.</w:t>
            </w:r>
          </w:p>
        </w:tc>
        <w:tc>
          <w:tcPr>
            <w:tcW w:w="4929" w:type="dxa"/>
            <w:vMerge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69" w:rsidRPr="00A05CE6" w:rsidTr="007935ED">
        <w:tc>
          <w:tcPr>
            <w:tcW w:w="817" w:type="dxa"/>
            <w:vMerge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0" w:type="dxa"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sz w:val="24"/>
                <w:szCs w:val="24"/>
              </w:rPr>
              <w:t>Результаты ВСОКО.</w:t>
            </w:r>
          </w:p>
        </w:tc>
        <w:tc>
          <w:tcPr>
            <w:tcW w:w="4929" w:type="dxa"/>
            <w:vMerge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069" w:rsidRPr="00A05CE6" w:rsidTr="007935ED">
        <w:tc>
          <w:tcPr>
            <w:tcW w:w="817" w:type="dxa"/>
            <w:vMerge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0" w:type="dxa"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CE6">
              <w:rPr>
                <w:rFonts w:ascii="Times New Roman" w:hAnsi="Times New Roman" w:cs="Times New Roman"/>
                <w:sz w:val="24"/>
                <w:szCs w:val="24"/>
              </w:rPr>
              <w:t>Планирование методической работы школы на следующий учебный год</w:t>
            </w:r>
          </w:p>
        </w:tc>
        <w:tc>
          <w:tcPr>
            <w:tcW w:w="4929" w:type="dxa"/>
            <w:vMerge/>
          </w:tcPr>
          <w:p w:rsidR="00010069" w:rsidRPr="00A05CE6" w:rsidRDefault="00010069" w:rsidP="00A05C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5ED" w:rsidRPr="00A05CE6" w:rsidRDefault="007935ED" w:rsidP="00A05C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935ED" w:rsidRPr="00A05CE6" w:rsidSect="00A05CE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35ED"/>
    <w:rsid w:val="00010069"/>
    <w:rsid w:val="00044A14"/>
    <w:rsid w:val="007935ED"/>
    <w:rsid w:val="00A05CE6"/>
    <w:rsid w:val="00F81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2020-06-19T10:21:00Z</dcterms:created>
  <dcterms:modified xsi:type="dcterms:W3CDTF">2020-06-21T10:31:00Z</dcterms:modified>
</cp:coreProperties>
</file>